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1E" w:rsidRDefault="0060691E" w:rsidP="0060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0691E" w:rsidRDefault="0060691E" w:rsidP="0060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0691E" w:rsidRDefault="0060691E" w:rsidP="0068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0691E" w:rsidRDefault="0060691E" w:rsidP="006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Obecný úrad Mošurov</w:t>
      </w:r>
    </w:p>
    <w:p w:rsidR="0060691E" w:rsidRDefault="0060691E" w:rsidP="006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Mošurov č.15</w:t>
      </w:r>
    </w:p>
    <w:p w:rsidR="0060691E" w:rsidRDefault="0060691E" w:rsidP="006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082 67 Terňa</w:t>
      </w:r>
    </w:p>
    <w:p w:rsidR="0060691E" w:rsidRDefault="0060691E" w:rsidP="006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0691E" w:rsidRDefault="0060691E" w:rsidP="0060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0691E" w:rsidRPr="0060691E" w:rsidRDefault="0060691E" w:rsidP="0060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06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 na vydanie kolaudačného rozhodnutia </w:t>
      </w:r>
      <w:r w:rsidRPr="00606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 xml:space="preserve">(na stavby na bývanie a na zmeny dokončených stavieb na bývanie) </w:t>
      </w:r>
      <w:r w:rsidRPr="00606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606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:rsidR="0060691E" w:rsidRDefault="0060691E" w:rsidP="00606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6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I. NAVRHOVATEĽ: </w:t>
      </w:r>
      <w:r w:rsidRPr="00606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 a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priezvisko:....................................................................................................................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Adresa-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t>bydlisko:......................................................................................................................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č. tel./e-mail: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60691E" w:rsidRDefault="0060691E" w:rsidP="00606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0691E" w:rsidRDefault="0060691E" w:rsidP="00606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06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II. OZNAČENIE A MIESTO STAVBY: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Názov stavby podľa stavebného povolenia: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.......................................................................................................................................................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Dátum a číslo stavebného povolenia: .................................................................................................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Parcelné číslo pozemku: .....................................................................................................................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Katastrálne územie: ............................................................................................................................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60691E" w:rsidRDefault="0060691E" w:rsidP="00606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06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III. PREDPOKLADANÝ TERMÍN UKONČENIA STAVBY: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60691E" w:rsidRDefault="0060691E" w:rsidP="00606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0691E" w:rsidRPr="0060691E" w:rsidRDefault="0060691E" w:rsidP="00606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06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IV. SÚPIS UKONČENÝCH DROBNÝCH ZMIEN OD STAVEBNÉHO POVOLENIA </w:t>
      </w:r>
      <w:r w:rsidRPr="00606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 xml:space="preserve">A OVERENEJ PROJEKTOVEJ DOKUMENTÁCIE: </w:t>
      </w:r>
    </w:p>
    <w:p w:rsidR="0060691E" w:rsidRDefault="0060691E" w:rsidP="0060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691E">
        <w:rPr>
          <w:rFonts w:ascii="Times New Roman" w:eastAsia="Times New Roman" w:hAnsi="Times New Roman" w:cs="Times New Roman"/>
          <w:sz w:val="28"/>
          <w:lang w:eastAsia="sk-SK"/>
        </w:rPr>
        <w:t xml:space="preserve">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................................... dňa 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60691E" w:rsidRDefault="0060691E" w:rsidP="0060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691E" w:rsidRDefault="0060691E" w:rsidP="00684229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...........................................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podpis navrhovateľa </w:t>
      </w:r>
      <w:r w:rsidRPr="00606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691E">
        <w:rPr>
          <w:rFonts w:ascii="Times New Roman" w:eastAsia="Times New Roman" w:hAnsi="Times New Roman" w:cs="Times New Roman"/>
          <w:sz w:val="28"/>
          <w:lang w:eastAsia="sk-SK"/>
        </w:rPr>
        <w:lastRenderedPageBreak/>
        <w:br/>
      </w:r>
    </w:p>
    <w:p w:rsidR="0060691E" w:rsidRDefault="0060691E" w:rsidP="0060691E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0691E" w:rsidRDefault="0060691E" w:rsidP="0060691E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0691E" w:rsidRPr="0060691E" w:rsidRDefault="0060691E" w:rsidP="0060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Prílohy: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• Geometrický plán – </w:t>
      </w:r>
      <w:proofErr w:type="spellStart"/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>porealizačné</w:t>
      </w:r>
      <w:proofErr w:type="spellEnd"/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 zameranie (pri stavbách, ktorým má byť pridelené súpisné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číslo, musia byť v geometrickom pláne uvedené </w:t>
      </w:r>
      <w:r w:rsidRPr="0060691E">
        <w:rPr>
          <w:rStyle w:val="markedcontent"/>
          <w:rFonts w:ascii="Times New Roman" w:hAnsi="Times New Roman" w:cs="Times New Roman"/>
          <w:b/>
          <w:sz w:val="24"/>
          <w:szCs w:val="24"/>
        </w:rPr>
        <w:t>aj súradnice adresného bodu</w:t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 podľa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vyhlášky MV SR č. 142/2015 Z. z.)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• Osvedčenie o stave nových komínov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• Doklad o výsledkoch predpísaných skúšok elektroinštalácie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• Doklad o výsledkoch predpísaných skúšok plynofikácie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• Kópiu zmluvy o dodávke vody a odvádzaní odpadových vôd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• Kópia stavebného povolenia + overený projekt stavby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• Doklady o výsledkoch predpísaných a realizovaných skúšok (v prípade, že stavba je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odkanalizovaná do žumpy, potvrdenie o jej nepriepustnosti)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• Energetický certifikát stavby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• Certifikáty zabudovaných materiálov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• Doklad o uhradení správneho poplatku podľa Položky 62a zákona č. 145/1995 Z. z.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o správnych poplatkoch: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Návrh na vydanie kolaudačného rozhodnutia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a) na stavby na bývanie a na zmeny dokončených stavieb na bývanie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1. rodinný dom ............................................................................................................... </w:t>
      </w:r>
      <w:r w:rsidRPr="0060691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35 eur </w:t>
      </w:r>
      <w:r w:rsidRPr="0060691E">
        <w:rPr>
          <w:rFonts w:ascii="Times New Roman" w:hAnsi="Times New Roman" w:cs="Times New Roman"/>
          <w:b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2. bytový dom ............................................................................................................... </w:t>
      </w:r>
      <w:r w:rsidRPr="0060691E">
        <w:rPr>
          <w:rStyle w:val="markedcontent"/>
          <w:rFonts w:ascii="Times New Roman" w:hAnsi="Times New Roman" w:cs="Times New Roman"/>
          <w:b/>
          <w:sz w:val="24"/>
          <w:szCs w:val="24"/>
        </w:rPr>
        <w:t>120 eur</w:t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Poznámka: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Ak kolaudačné rozhodnutie zahŕňa stavbu viacerých samostatných objektov, vyberie sa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súhrnný poplatok za všetky samostatné objekty uvedené v kolaudačnom rozhodnutí okrem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Style w:val="markedcontent"/>
          <w:rFonts w:ascii="Times New Roman" w:hAnsi="Times New Roman" w:cs="Times New Roman"/>
          <w:sz w:val="24"/>
          <w:szCs w:val="24"/>
        </w:rPr>
        <w:t xml:space="preserve">prípojok. </w:t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 w:rsidRPr="0060691E">
        <w:rPr>
          <w:rFonts w:ascii="Times New Roman" w:hAnsi="Times New Roman" w:cs="Times New Roman"/>
          <w:sz w:val="24"/>
          <w:szCs w:val="24"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D19A7" w:rsidRDefault="003D19A7"/>
    <w:sectPr w:rsidR="003D19A7" w:rsidSect="003D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691E"/>
    <w:rsid w:val="003D19A7"/>
    <w:rsid w:val="0060691E"/>
    <w:rsid w:val="0068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9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606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2021-12-07T07:36:00Z</dcterms:created>
  <dcterms:modified xsi:type="dcterms:W3CDTF">2021-12-07T07:52:00Z</dcterms:modified>
</cp:coreProperties>
</file>